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B54F46">
        <w:rPr>
          <w:rFonts w:ascii="Arial" w:hAnsi="Arial" w:cs="Arial"/>
          <w:sz w:val="22"/>
          <w:szCs w:val="22"/>
        </w:rPr>
        <w:t>30</w:t>
      </w:r>
      <w:r w:rsidR="001871AA">
        <w:rPr>
          <w:rFonts w:ascii="Arial" w:hAnsi="Arial" w:cs="Arial"/>
          <w:sz w:val="22"/>
          <w:szCs w:val="22"/>
        </w:rPr>
        <w:t xml:space="preserve"> de </w:t>
      </w:r>
      <w:r w:rsidR="00B54F46">
        <w:rPr>
          <w:rFonts w:ascii="Arial" w:hAnsi="Arial" w:cs="Arial"/>
          <w:sz w:val="22"/>
          <w:szCs w:val="22"/>
        </w:rPr>
        <w:t>septiembre</w:t>
      </w:r>
      <w:r w:rsidR="00515C9E" w:rsidRPr="002840D7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201</w:t>
      </w:r>
      <w:r w:rsidR="009B5A50">
        <w:rPr>
          <w:rFonts w:ascii="Arial" w:hAnsi="Arial" w:cs="Arial"/>
          <w:sz w:val="22"/>
          <w:szCs w:val="22"/>
        </w:rPr>
        <w:t>6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</w:t>
      </w:r>
      <w:proofErr w:type="spellStart"/>
      <w:r>
        <w:rPr>
          <w:rFonts w:ascii="Arial" w:hAnsi="Arial" w:cs="Arial"/>
          <w:sz w:val="22"/>
          <w:szCs w:val="22"/>
        </w:rPr>
        <w:t>correpondientes</w:t>
      </w:r>
      <w:proofErr w:type="spellEnd"/>
      <w:r>
        <w:rPr>
          <w:rFonts w:ascii="Arial" w:hAnsi="Arial" w:cs="Arial"/>
          <w:sz w:val="22"/>
          <w:szCs w:val="22"/>
        </w:rPr>
        <w:t xml:space="preserve"> al año 201</w:t>
      </w:r>
      <w:r w:rsidR="009B5A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 xml:space="preserve">denominado, </w:t>
      </w:r>
      <w:r w:rsidR="009B5A50" w:rsidRPr="009B5A50">
        <w:rPr>
          <w:rFonts w:ascii="Arial" w:hAnsi="Arial" w:cs="Arial"/>
          <w:sz w:val="22"/>
          <w:szCs w:val="22"/>
        </w:rPr>
        <w:t>Orozco Medina y Asociados, S.C.</w:t>
      </w:r>
      <w:r w:rsidR="009B5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proofErr w:type="spellStart"/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</w:t>
      </w:r>
      <w:proofErr w:type="spellEnd"/>
      <w:r w:rsidR="00091A37">
        <w:rPr>
          <w:rFonts w:ascii="Arial" w:hAnsi="Arial" w:cs="Arial"/>
          <w:sz w:val="22"/>
          <w:szCs w:val="22"/>
        </w:rPr>
        <w:t xml:space="preserve">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>
      <w:rPr>
        <w:rFonts w:ascii="Arial" w:hAnsi="Arial" w:cs="Arial"/>
        <w:sz w:val="12"/>
        <w:szCs w:val="12"/>
      </w:rPr>
      <w:t>Adimisntración</w:t>
    </w:r>
    <w:proofErr w:type="spellEnd"/>
    <w:r>
      <w:rPr>
        <w:rFonts w:ascii="Arial" w:hAnsi="Arial" w:cs="Arial"/>
        <w:sz w:val="12"/>
        <w:szCs w:val="12"/>
      </w:rPr>
      <w:t xml:space="preserve">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="00440DDA"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440DDA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9B5A50">
      <w:rPr>
        <w:rFonts w:ascii="Arial" w:hAnsi="Arial" w:cs="Arial"/>
        <w:b/>
        <w:bCs/>
        <w:noProof/>
        <w:sz w:val="12"/>
        <w:szCs w:val="12"/>
      </w:rPr>
      <w:t>1</w:t>
    </w:r>
    <w:r w:rsidR="00440DDA"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9B5A50" w:rsidRPr="009B5A50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48C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0DDA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30394"/>
    <w:rsid w:val="0083173F"/>
    <w:rsid w:val="00842AD4"/>
    <w:rsid w:val="008466EB"/>
    <w:rsid w:val="00851F5E"/>
    <w:rsid w:val="00853272"/>
    <w:rsid w:val="0085344F"/>
    <w:rsid w:val="00853B7F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B5A50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2</cp:revision>
  <cp:lastPrinted>2017-12-05T20:59:00Z</cp:lastPrinted>
  <dcterms:created xsi:type="dcterms:W3CDTF">2017-12-21T21:09:00Z</dcterms:created>
  <dcterms:modified xsi:type="dcterms:W3CDTF">2017-12-21T21:09:00Z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