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31 de marzo</w:t>
      </w:r>
      <w:r w:rsidR="000D3E14">
        <w:rPr>
          <w:rFonts w:ascii="Arial" w:hAnsi="Arial" w:cs="Arial"/>
          <w:sz w:val="22"/>
          <w:szCs w:val="22"/>
        </w:rPr>
        <w:t xml:space="preserve"> de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 xml:space="preserve">La </w:t>
      </w:r>
      <w:r w:rsidR="00843554" w:rsidRPr="00843554">
        <w:rPr>
          <w:rFonts w:ascii="Arial" w:eastAsia="Calibri" w:hAnsi="Arial" w:cs="Arial"/>
          <w:sz w:val="22"/>
          <w:szCs w:val="22"/>
          <w:lang w:val="es-MX"/>
        </w:rPr>
        <w:t>Coordinación de Planeación, Información y Evaluación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 xml:space="preserve">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162A17">
        <w:rPr>
          <w:rFonts w:ascii="Arial" w:eastAsia="Calibri" w:hAnsi="Arial" w:cs="Arial"/>
          <w:sz w:val="22"/>
          <w:szCs w:val="22"/>
          <w:lang w:val="es-MX"/>
        </w:rPr>
        <w:t>, a los objetivos y metas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</w:t>
      </w:r>
      <w:r w:rsidR="00162A17">
        <w:rPr>
          <w:rFonts w:ascii="Arial" w:eastAsia="Calibri" w:hAnsi="Arial" w:cs="Arial"/>
          <w:sz w:val="22"/>
          <w:szCs w:val="22"/>
          <w:lang w:val="es-MX"/>
        </w:rPr>
        <w:t>institucionales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ya mencionados.</w:t>
      </w:r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43554" w:rsidRPr="00843554" w:rsidRDefault="00843554" w:rsidP="00843554">
      <w:pPr>
        <w:jc w:val="both"/>
        <w:rPr>
          <w:rFonts w:ascii="Arial" w:hAnsi="Arial" w:cs="Arial"/>
          <w:b/>
          <w:sz w:val="22"/>
          <w:szCs w:val="22"/>
          <w:lang w:val="es-MX" w:eastAsia="es-MX"/>
        </w:rPr>
      </w:pPr>
      <w:r w:rsidRPr="00843554">
        <w:rPr>
          <w:rFonts w:ascii="Arial" w:hAnsi="Arial" w:cs="Arial"/>
          <w:b/>
          <w:sz w:val="22"/>
          <w:szCs w:val="22"/>
          <w:lang w:val="es-MX" w:eastAsia="es-MX"/>
        </w:rPr>
        <w:t>Coordinación de Planeación, Información y Evaluación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bookmarkStart w:id="0" w:name="_GoBack"/>
      <w:bookmarkEnd w:id="0"/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76" w:rsidRDefault="00351576" w:rsidP="00006462">
      <w:r>
        <w:separator/>
      </w:r>
    </w:p>
  </w:endnote>
  <w:endnote w:type="continuationSeparator" w:id="0">
    <w:p w:rsidR="00351576" w:rsidRDefault="00351576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F50DA5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F50DA5" w:rsidRPr="00F50DA5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76" w:rsidRDefault="00351576" w:rsidP="00006462">
      <w:r>
        <w:separator/>
      </w:r>
    </w:p>
  </w:footnote>
  <w:footnote w:type="continuationSeparator" w:id="0">
    <w:p w:rsidR="00351576" w:rsidRDefault="00351576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Encabezado"/>
      <w:jc w:val="right"/>
    </w:pPr>
    <w:r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75CB"/>
    <w:rsid w:val="000F7627"/>
    <w:rsid w:val="000F7D02"/>
    <w:rsid w:val="0010108A"/>
    <w:rsid w:val="00102A1E"/>
    <w:rsid w:val="0011149C"/>
    <w:rsid w:val="001117BA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A17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1576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3554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1B1E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1E8C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60E6"/>
    <w:rsid w:val="00C36975"/>
    <w:rsid w:val="00C369BB"/>
    <w:rsid w:val="00C41409"/>
    <w:rsid w:val="00C43518"/>
    <w:rsid w:val="00C44C38"/>
    <w:rsid w:val="00C45025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C78B5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3366"/>
    <w:rsid w:val="00EE4CCC"/>
    <w:rsid w:val="00EE5A75"/>
    <w:rsid w:val="00EF578C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0DA5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88C9B-B5C3-4656-9424-F0B2BC1A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5</cp:revision>
  <cp:lastPrinted>2018-06-07T23:11:00Z</cp:lastPrinted>
  <dcterms:created xsi:type="dcterms:W3CDTF">2018-06-07T23:08:00Z</dcterms:created>
  <dcterms:modified xsi:type="dcterms:W3CDTF">2018-06-07T23:11:00Z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