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401EBD" w:rsidP="009C622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 w:rsidR="00745005">
        <w:rPr>
          <w:rFonts w:ascii="Arial" w:hAnsi="Arial" w:cs="Arial"/>
          <w:b/>
          <w:sz w:val="22"/>
          <w:szCs w:val="22"/>
        </w:rPr>
        <w:t>CONSTANCIA DE NO ADEUDO (CNA) O CARTA FINIQUITO</w:t>
      </w:r>
    </w:p>
    <w:p w:rsidR="009009B6" w:rsidRDefault="009009B6" w:rsidP="00401EBD">
      <w:pPr>
        <w:rPr>
          <w:rFonts w:ascii="Arial" w:hAnsi="Arial" w:cs="Arial"/>
          <w:b/>
          <w:sz w:val="22"/>
          <w:szCs w:val="22"/>
        </w:rPr>
      </w:pPr>
    </w:p>
    <w:p w:rsidR="00401EBD" w:rsidRDefault="009009B6" w:rsidP="00401E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:rsidR="009009B6" w:rsidRDefault="009009B6" w:rsidP="00401EBD">
      <w:pPr>
        <w:rPr>
          <w:rFonts w:ascii="Arial" w:hAnsi="Arial" w:cs="Arial"/>
        </w:rPr>
      </w:pPr>
    </w:p>
    <w:p w:rsidR="00745005" w:rsidRPr="00661CF2" w:rsidRDefault="00745005" w:rsidP="007450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scritura pública, título de propiedad o en su caso contrato de apertura de crédito.</w:t>
      </w:r>
    </w:p>
    <w:p w:rsidR="00745005" w:rsidRPr="00661CF2" w:rsidRDefault="00745005" w:rsidP="007450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61CF2">
        <w:rPr>
          <w:rFonts w:ascii="Arial" w:hAnsi="Arial" w:cs="Arial"/>
          <w:sz w:val="22"/>
          <w:szCs w:val="22"/>
        </w:rPr>
        <w:t>onstancia simple de folio real, actualizada emitida por el registro público de la propiedad y el comercio, (con fe</w:t>
      </w:r>
      <w:bookmarkStart w:id="0" w:name="_GoBack"/>
      <w:bookmarkEnd w:id="0"/>
      <w:r w:rsidRPr="00661CF2">
        <w:rPr>
          <w:rFonts w:ascii="Arial" w:hAnsi="Arial" w:cs="Arial"/>
          <w:sz w:val="22"/>
          <w:szCs w:val="22"/>
        </w:rPr>
        <w:t>cha de expedición no mayor a seis meses)</w:t>
      </w:r>
    </w:p>
    <w:p w:rsidR="00A81A19" w:rsidRDefault="00745005" w:rsidP="00745005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661CF2">
        <w:rPr>
          <w:rFonts w:ascii="Arial" w:hAnsi="Arial" w:cs="Arial"/>
          <w:sz w:val="22"/>
          <w:szCs w:val="22"/>
        </w:rPr>
        <w:t>ltimo recibo de pago si pago con el programa 2 x1 aplicación de descuento</w:t>
      </w:r>
    </w:p>
    <w:p w:rsidR="00745005" w:rsidRPr="00661CF2" w:rsidRDefault="00A81A19" w:rsidP="00745005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745005" w:rsidRPr="00661CF2">
        <w:rPr>
          <w:rFonts w:ascii="Arial" w:hAnsi="Arial" w:cs="Arial"/>
          <w:b/>
          <w:sz w:val="22"/>
          <w:szCs w:val="22"/>
        </w:rPr>
        <w:t>odos los recibos</w:t>
      </w:r>
      <w:r w:rsidR="00745005" w:rsidRPr="00661CF2">
        <w:rPr>
          <w:rFonts w:ascii="Arial" w:hAnsi="Arial" w:cs="Arial"/>
          <w:sz w:val="22"/>
          <w:szCs w:val="22"/>
        </w:rPr>
        <w:t xml:space="preserve"> de pago si está en </w:t>
      </w:r>
      <w:r w:rsidR="00745005">
        <w:rPr>
          <w:rFonts w:ascii="Arial" w:hAnsi="Arial" w:cs="Arial"/>
          <w:sz w:val="22"/>
          <w:szCs w:val="22"/>
        </w:rPr>
        <w:t>el</w:t>
      </w:r>
      <w:r w:rsidR="00745005" w:rsidRPr="00661CF2">
        <w:rPr>
          <w:rFonts w:ascii="Arial" w:hAnsi="Arial" w:cs="Arial"/>
          <w:sz w:val="22"/>
          <w:szCs w:val="22"/>
        </w:rPr>
        <w:t xml:space="preserve"> </w:t>
      </w:r>
      <w:r w:rsidR="00745005" w:rsidRPr="00661CF2">
        <w:rPr>
          <w:rFonts w:ascii="Arial" w:hAnsi="Arial" w:cs="Arial"/>
          <w:b/>
          <w:sz w:val="22"/>
          <w:szCs w:val="22"/>
        </w:rPr>
        <w:t>PROGRAMA DE ADHESIÓN</w:t>
      </w:r>
      <w:r>
        <w:rPr>
          <w:rFonts w:ascii="Arial" w:hAnsi="Arial" w:cs="Arial"/>
          <w:b/>
          <w:sz w:val="22"/>
          <w:szCs w:val="22"/>
        </w:rPr>
        <w:t xml:space="preserve"> (24 MENSUALIDADES)</w:t>
      </w:r>
    </w:p>
    <w:p w:rsidR="00745005" w:rsidRPr="00661CF2" w:rsidRDefault="00745005" w:rsidP="00745005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stado de cuenta en ceros actualizado (emitido por el fideicomiso de recuperación crediticia FIDERE III,  vigencia: del año que solicita  su trámite</w:t>
      </w:r>
    </w:p>
    <w:p w:rsidR="00745005" w:rsidRPr="00661CF2" w:rsidRDefault="00745005" w:rsidP="007450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I</w:t>
      </w:r>
      <w:r w:rsidRPr="00661CF2">
        <w:rPr>
          <w:rFonts w:ascii="Arial" w:hAnsi="Arial" w:cs="Arial"/>
          <w:color w:val="000000"/>
          <w:sz w:val="22"/>
          <w:szCs w:val="22"/>
          <w:lang w:eastAsia="es-MX"/>
        </w:rPr>
        <w:t>dentificación oficial (credencial para votar, cédula profesional, pasaporte)</w:t>
      </w:r>
    </w:p>
    <w:p w:rsidR="00745005" w:rsidRPr="00661CF2" w:rsidRDefault="00745005" w:rsidP="007450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61CF2">
        <w:rPr>
          <w:rFonts w:ascii="Arial" w:hAnsi="Arial" w:cs="Arial"/>
          <w:sz w:val="22"/>
          <w:szCs w:val="22"/>
        </w:rPr>
        <w:t>oleta de predial o agua actual. (no constancia de pago o línea de captura)</w:t>
      </w:r>
    </w:p>
    <w:p w:rsidR="00745005" w:rsidRPr="00661CF2" w:rsidRDefault="00A81A19" w:rsidP="007450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E</w:t>
      </w:r>
      <w:r w:rsidR="00745005" w:rsidRPr="00661CF2">
        <w:rPr>
          <w:rFonts w:ascii="Arial" w:hAnsi="Arial" w:cs="Arial"/>
          <w:color w:val="000000"/>
          <w:sz w:val="22"/>
          <w:szCs w:val="22"/>
          <w:lang w:eastAsia="es-MX"/>
        </w:rPr>
        <w:t>n su caso acreditar el carácter de representante o apoderado (poder notarial e identificación oficial del representante o apoderado)</w:t>
      </w:r>
    </w:p>
    <w:p w:rsidR="00745005" w:rsidRPr="009C622E" w:rsidRDefault="00745005" w:rsidP="00401EBD">
      <w:pPr>
        <w:rPr>
          <w:rFonts w:ascii="Arial" w:hAnsi="Arial" w:cs="Arial"/>
        </w:rPr>
      </w:pPr>
    </w:p>
    <w:p w:rsidR="00981432" w:rsidRPr="00A46EC8" w:rsidRDefault="00306335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="00981432"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:rsidR="00981432" w:rsidRPr="00A46EC8" w:rsidRDefault="0098143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sectPr w:rsidR="00981432" w:rsidRPr="00A46EC8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D3" w:rsidRDefault="003C29D3" w:rsidP="00006462">
      <w:r>
        <w:separator/>
      </w:r>
    </w:p>
  </w:endnote>
  <w:endnote w:type="continuationSeparator" w:id="0">
    <w:p w:rsidR="003C29D3" w:rsidRDefault="003C29D3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D3" w:rsidRDefault="003C29D3" w:rsidP="00006462">
      <w:r>
        <w:separator/>
      </w:r>
    </w:p>
  </w:footnote>
  <w:footnote w:type="continuationSeparator" w:id="0">
    <w:p w:rsidR="003C29D3" w:rsidRDefault="003C29D3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4CE8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6335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2552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29D3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005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18C2"/>
    <w:rsid w:val="008F7006"/>
    <w:rsid w:val="008F713B"/>
    <w:rsid w:val="00900917"/>
    <w:rsid w:val="009009B6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46EC8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81A19"/>
    <w:rsid w:val="00A903EC"/>
    <w:rsid w:val="00A9115C"/>
    <w:rsid w:val="00A92666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3809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B2337-1693-4D8D-B8AF-CE3E8AFF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19</cp:revision>
  <cp:lastPrinted>2018-05-07T18:30:00Z</cp:lastPrinted>
  <dcterms:created xsi:type="dcterms:W3CDTF">2017-08-30T17:58:00Z</dcterms:created>
  <dcterms:modified xsi:type="dcterms:W3CDTF">2018-05-07T18:53:00Z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