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B5628F" w:rsidRDefault="00B5628F" w:rsidP="00B5628F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B5628F" w:rsidRDefault="00376C6D" w:rsidP="00B5628F">
      <w:pPr>
        <w:spacing w:before="100" w:beforeAutospacing="1" w:after="100" w:afterAutospacing="1" w:line="360" w:lineRule="auto"/>
        <w:jc w:val="both"/>
        <w:rPr>
          <w:sz w:val="44"/>
        </w:rPr>
      </w:pPr>
      <w:r>
        <w:rPr>
          <w:sz w:val="44"/>
        </w:rPr>
        <w:t>En términos de Art. 34 de La Ley de Desarrollo Social para el Distrito Federal, e</w:t>
      </w:r>
      <w:r w:rsidR="00B5628F" w:rsidRPr="00B5628F">
        <w:rPr>
          <w:sz w:val="44"/>
        </w:rPr>
        <w:t xml:space="preserve">l padrón </w:t>
      </w:r>
      <w:r>
        <w:rPr>
          <w:sz w:val="44"/>
        </w:rPr>
        <w:t>del programa</w:t>
      </w:r>
      <w:r w:rsidR="00B5628F">
        <w:rPr>
          <w:sz w:val="44"/>
        </w:rPr>
        <w:t xml:space="preserve"> Mejoramiento </w:t>
      </w:r>
      <w:bookmarkStart w:id="0" w:name="_GoBack"/>
      <w:bookmarkEnd w:id="0"/>
      <w:r w:rsidR="00B5628F">
        <w:rPr>
          <w:sz w:val="44"/>
        </w:rPr>
        <w:t xml:space="preserve">de Vivienda </w:t>
      </w:r>
      <w:r w:rsidR="00362882">
        <w:rPr>
          <w:sz w:val="44"/>
        </w:rPr>
        <w:t>correspondiente a 2019</w:t>
      </w:r>
      <w:r w:rsidR="00B5628F">
        <w:rPr>
          <w:sz w:val="44"/>
        </w:rPr>
        <w:t xml:space="preserve"> será</w:t>
      </w:r>
      <w:r w:rsidR="00B5628F" w:rsidRPr="00B5628F">
        <w:rPr>
          <w:sz w:val="44"/>
        </w:rPr>
        <w:t xml:space="preserve"> publicado en marzo de 2020</w:t>
      </w:r>
      <w:r w:rsidR="00362882">
        <w:rPr>
          <w:sz w:val="44"/>
        </w:rPr>
        <w:t>.</w:t>
      </w:r>
    </w:p>
    <w:p w:rsidR="00362882" w:rsidRPr="00B5628F" w:rsidRDefault="00362882" w:rsidP="00B5628F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0D6042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altName w:val="Source Sans Pro Black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0C163B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0C163B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376C6D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0C163B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376C6D">
      <w:fldChar w:fldCharType="begin"/>
    </w:r>
    <w:r w:rsidR="00376C6D">
      <w:instrText>NUMPAGES  \* Arabic  \* MERGEFORMAT</w:instrText>
    </w:r>
    <w:r w:rsidR="00376C6D">
      <w:fldChar w:fldCharType="separate"/>
    </w:r>
    <w:r w:rsidR="00376C6D" w:rsidRPr="00376C6D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376C6D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B3" w:rsidRPr="00132472" w:rsidRDefault="00376C6D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163B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2882"/>
    <w:rsid w:val="00365A85"/>
    <w:rsid w:val="00367523"/>
    <w:rsid w:val="00367CA4"/>
    <w:rsid w:val="00372AF0"/>
    <w:rsid w:val="00376C6D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5628F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90F0600F-37FC-4763-BCC5-3508ED60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55AC039-E13A-4B07-B113-DBD04CE3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MICAELA CASTILLO GONZALEZ</cp:lastModifiedBy>
  <cp:revision>7</cp:revision>
  <cp:lastPrinted>2019-04-02T22:46:00Z</cp:lastPrinted>
  <dcterms:created xsi:type="dcterms:W3CDTF">2019-04-16T19:00:00Z</dcterms:created>
  <dcterms:modified xsi:type="dcterms:W3CDTF">2019-05-17T17:30:00Z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